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0" w:right="0"/>
        <w:jc w:val="center"/>
        <w:rPr>
          <w:b/>
          <w:bCs/>
          <w:u w:val="single"/>
          <w:lang w:bidi="ta-IN"/>
        </w:rPr>
      </w:pPr>
      <w:r>
        <w:rPr>
          <w:b/>
          <w:b/>
          <w:bCs/>
          <w:u w:val="single"/>
          <w:lang w:bidi="ta-IN"/>
        </w:rPr>
        <w:t>இந்திய துணைத் தூதரகம்</w:t>
      </w:r>
    </w:p>
    <w:p>
      <w:pPr>
        <w:pStyle w:val="Normal"/>
        <w:spacing w:before="0" w:after="0"/>
        <w:ind w:hanging="0" w:left="0" w:right="0"/>
        <w:jc w:val="center"/>
        <w:rPr>
          <w:b/>
          <w:bCs/>
          <w:u w:val="single"/>
          <w:lang w:bidi="ta-IN"/>
        </w:rPr>
      </w:pPr>
      <w:r>
        <w:rPr>
          <w:b/>
          <w:b/>
          <w:bCs/>
          <w:u w:val="single"/>
          <w:lang w:bidi="ta-IN"/>
        </w:rPr>
        <w:t>யாழ்ப்பாணம்</w:t>
      </w:r>
    </w:p>
    <w:p>
      <w:pPr>
        <w:pStyle w:val="Normal"/>
        <w:spacing w:before="0" w:after="0"/>
        <w:ind w:hanging="0" w:left="0" w:right="0"/>
        <w:jc w:val="center"/>
        <w:rPr>
          <w:b/>
          <w:bCs/>
          <w:u w:val="single"/>
          <w:lang w:bidi="ta-IN"/>
        </w:rPr>
      </w:pPr>
      <w:r>
        <w:rPr>
          <w:b/>
          <w:bCs/>
          <w:u w:val="single"/>
          <w:lang w:bidi="ta-IN"/>
        </w:rPr>
        <w:t>***</w:t>
      </w:r>
    </w:p>
    <w:p>
      <w:pPr>
        <w:pStyle w:val="Normal"/>
        <w:spacing w:before="0" w:after="0"/>
        <w:ind w:hanging="0" w:left="0" w:right="0"/>
        <w:jc w:val="center"/>
        <w:rPr>
          <w:u w:val="single"/>
          <w:lang w:bidi="ta-IN"/>
        </w:rPr>
      </w:pPr>
      <w:r>
        <w:rPr>
          <w:u w:val="single"/>
          <w:lang w:bidi="ta-IN"/>
        </w:rPr>
        <w:t>ஊடக அறிக்கை</w:t>
      </w:r>
    </w:p>
    <w:p>
      <w:pPr>
        <w:pStyle w:val="Normal"/>
        <w:spacing w:before="0" w:after="0"/>
        <w:ind w:hanging="0" w:left="0" w:right="0"/>
        <w:jc w:val="center"/>
        <w:rPr>
          <w:b/>
          <w:bCs/>
          <w:u w:val="single"/>
          <w:lang w:bidi="ta-IN"/>
        </w:rPr>
      </w:pPr>
      <w:r>
        <w:rPr>
          <w:b/>
          <w:b/>
          <w:bCs/>
          <w:u w:val="single"/>
          <w:lang w:bidi="ta-IN"/>
        </w:rPr>
        <w:t xml:space="preserve">யாழ்ப்பாணப் பல்கலைக்கழக மாணவர்களுக்கு இந்திய அரசாங்கம் </w:t>
      </w:r>
      <w:r>
        <w:rPr>
          <w:b/>
          <w:bCs/>
          <w:u w:val="single"/>
          <w:lang w:bidi="ta-IN"/>
        </w:rPr>
        <w:t xml:space="preserve">3 </w:t>
      </w:r>
      <w:r>
        <w:rPr>
          <w:b/>
          <w:b/>
          <w:bCs/>
          <w:u w:val="single"/>
          <w:lang w:bidi="ta-IN"/>
        </w:rPr>
        <w:t xml:space="preserve">மில்லியன் ரூபாய் கல்வி உதவியை வழங்குகிறது </w:t>
      </w:r>
    </w:p>
    <w:p>
      <w:pPr>
        <w:pStyle w:val="Normal"/>
        <w:bidi w:val="0"/>
        <w:spacing w:before="0" w:after="0"/>
        <w:ind w:hanging="0" w:left="0" w:right="0"/>
        <w:jc w:val="center"/>
        <w:rPr>
          <w:b/>
          <w:bCs/>
          <w:u w:val="single"/>
          <w:lang w:bidi="ta-IN"/>
        </w:rPr>
      </w:pPr>
      <w:r>
        <w:rPr>
          <w:b/>
          <w:bCs/>
          <w:u w:val="single"/>
          <w:lang w:bidi="ta-IN"/>
        </w:rPr>
      </w:r>
    </w:p>
    <w:p>
      <w:pPr>
        <w:pStyle w:val="Normal"/>
        <w:bidi w:val="0"/>
        <w:spacing w:before="0" w:after="0"/>
        <w:ind w:hanging="0" w:left="0" w:right="0"/>
        <w:jc w:val="both"/>
        <w:rPr/>
      </w:pPr>
      <w:r>
        <w:rPr>
          <w:lang w:bidi="ta-IN"/>
        </w:rPr>
        <w:tab/>
      </w:r>
      <w:r>
        <w:rPr>
          <w:lang w:bidi="ta-IN"/>
        </w:rPr>
        <w:t>யாழ்ப்பாணப் பல்கலைக்கழக மாணவர்களை ஆதரிப்பதற்காக இந்திய அரசாங்கத்தினால் வழங்கப்படும் கல்வி உதவித் திட்டத்தின் ஒரு பகுதியாக</w:t>
      </w:r>
      <w:r>
        <w:rPr>
          <w:lang w:val="ta-IN"/>
        </w:rPr>
        <w:t xml:space="preserve">, </w:t>
      </w:r>
      <w:r>
        <w:rPr>
          <w:lang w:bidi="ta-IN"/>
        </w:rPr>
        <w:t xml:space="preserve">யாழ்ப்பாணத்தில் உள்ள இந்திய துணைத் தூதரகம் </w:t>
      </w:r>
      <w:r>
        <w:rPr>
          <w:lang w:val="ta-IN"/>
        </w:rPr>
        <w:t xml:space="preserve">100 </w:t>
      </w:r>
      <w:r>
        <w:rPr>
          <w:lang w:bidi="ta-IN"/>
        </w:rPr>
        <w:t xml:space="preserve">மாணவர்களுக்கு </w:t>
      </w:r>
      <w:r>
        <w:rPr>
          <w:lang w:val="ta-IN"/>
        </w:rPr>
        <w:t>(</w:t>
      </w:r>
      <w:r>
        <w:rPr>
          <w:lang w:bidi="ta-IN"/>
        </w:rPr>
        <w:t>செப்</w:t>
      </w:r>
      <w:r>
        <w:rPr>
          <w:lang w:val="ta-IN"/>
        </w:rPr>
        <w:t xml:space="preserve">. 25) 3 </w:t>
      </w:r>
      <w:r>
        <w:rPr>
          <w:lang w:bidi="ta-IN"/>
        </w:rPr>
        <w:t>மில்லியன் ரூபா நிதியுதவியை வழங்கியுள்ளது</w:t>
      </w:r>
      <w:r>
        <w:rPr>
          <w:lang w:val="ta-IN"/>
        </w:rPr>
        <w:t xml:space="preserve">. </w:t>
      </w:r>
      <w:r>
        <w:rPr>
          <w:lang w:bidi="ta-IN"/>
        </w:rPr>
        <w:t>இந்த உதவியானது பல்கலைக்கழகத்தில் பின்தங்கிய மாணவர்களுக்கு நிதி உதவி வழங்குவதை நோக்கமாகக் கொண்டுள்ளது</w:t>
      </w:r>
      <w:r>
        <w:rPr>
          <w:lang w:val="ta-IN"/>
        </w:rPr>
        <w:t xml:space="preserve">. </w:t>
      </w:r>
    </w:p>
    <w:p>
      <w:pPr>
        <w:pStyle w:val="Normal"/>
        <w:bidi w:val="0"/>
        <w:spacing w:before="0" w:after="0"/>
        <w:ind w:hanging="0" w:left="0" w:right="0"/>
        <w:rPr>
          <w:lang w:val="ta-IN"/>
        </w:rPr>
      </w:pPr>
      <w:r>
        <w:rPr>
          <w:lang w:val="ta-IN"/>
        </w:rPr>
      </w:r>
    </w:p>
    <w:p>
      <w:pPr>
        <w:pStyle w:val="Normal"/>
        <w:bidi w:val="0"/>
        <w:spacing w:before="0" w:after="0"/>
        <w:ind w:hanging="0" w:left="0" w:right="0"/>
        <w:jc w:val="both"/>
        <w:rPr/>
      </w:pPr>
      <w:r>
        <w:rPr>
          <w:lang w:val="ta-IN"/>
        </w:rPr>
        <w:t xml:space="preserve">2. </w:t>
        <w:tab/>
      </w:r>
      <w:r>
        <w:rPr>
          <w:lang w:bidi="ta-IN"/>
        </w:rPr>
        <w:t>யாழ்</w:t>
      </w:r>
      <w:r>
        <w:rPr>
          <w:lang w:val="ta-IN"/>
        </w:rPr>
        <w:t>.</w:t>
      </w:r>
      <w:r>
        <w:rPr>
          <w:lang w:bidi="ta-IN"/>
        </w:rPr>
        <w:t>பல்கலைக்கழகத்தில் நடைபெற்ற நிகழ்வில்</w:t>
      </w:r>
      <w:r>
        <w:rPr>
          <w:lang w:val="ta-IN"/>
        </w:rPr>
        <w:t xml:space="preserve">, </w:t>
      </w:r>
      <w:r>
        <w:rPr>
          <w:lang w:bidi="ta-IN"/>
        </w:rPr>
        <w:t>இந்திய துணைத்தூதரக அதிகாரி ஸ்ரீ சாய் முரளி மற்றும் தூதரக அதிகாரி ஸ்ரீ ஆர்</w:t>
      </w:r>
      <w:r>
        <w:rPr>
          <w:lang w:val="ta-IN"/>
        </w:rPr>
        <w:t xml:space="preserve">. </w:t>
      </w:r>
      <w:r>
        <w:rPr>
          <w:lang w:bidi="ta-IN"/>
        </w:rPr>
        <w:t>நாகராஜன்</w:t>
      </w:r>
      <w:r>
        <w:rPr>
          <w:lang w:val="ta-IN"/>
        </w:rPr>
        <w:t xml:space="preserve">, </w:t>
      </w:r>
      <w:r>
        <w:rPr>
          <w:lang w:bidi="ta-IN"/>
        </w:rPr>
        <w:t>யாழ்ப்பாணப் பல்கலைக்கழகத்தின் துணைவேந்தர் பேராசிரியர் எஸ்</w:t>
      </w:r>
      <w:r>
        <w:rPr>
          <w:lang w:val="ta-IN"/>
        </w:rPr>
        <w:t xml:space="preserve">. </w:t>
      </w:r>
      <w:r>
        <w:rPr>
          <w:lang w:bidi="ta-IN"/>
        </w:rPr>
        <w:t>ஸ்ரீசத்குணராஜா</w:t>
      </w:r>
      <w:r>
        <w:rPr>
          <w:lang w:val="ta-IN"/>
        </w:rPr>
        <w:t xml:space="preserve">, </w:t>
      </w:r>
      <w:r>
        <w:rPr>
          <w:lang w:bidi="ta-IN"/>
        </w:rPr>
        <w:t>பதிவாளர்</w:t>
      </w:r>
      <w:r>
        <w:rPr>
          <w:lang w:val="ta-IN"/>
        </w:rPr>
        <w:t xml:space="preserve">, </w:t>
      </w:r>
      <w:r>
        <w:rPr>
          <w:lang w:bidi="ta-IN"/>
        </w:rPr>
        <w:t>பீடாதிபதிகள் ஆகியோர் கலந்துகொண்டனர்</w:t>
      </w:r>
      <w:r>
        <w:rPr>
          <w:lang w:val="ta-IN"/>
        </w:rPr>
        <w:t xml:space="preserve">. </w:t>
      </w:r>
      <w:r>
        <w:rPr>
          <w:lang w:bidi="ta-IN"/>
        </w:rPr>
        <w:t>பீடங்கள் மற்றும் மாணவர் பயனாளிகள்</w:t>
      </w:r>
      <w:r>
        <w:rPr>
          <w:lang w:val="ta-IN"/>
        </w:rPr>
        <w:t>.</w:t>
      </w:r>
    </w:p>
    <w:p>
      <w:pPr>
        <w:pStyle w:val="Normal"/>
        <w:bidi w:val="0"/>
        <w:spacing w:before="0" w:after="0"/>
        <w:ind w:hanging="0" w:left="0" w:right="0"/>
        <w:rPr>
          <w:lang w:val="ta-IN"/>
        </w:rPr>
      </w:pPr>
      <w:r>
        <w:rPr>
          <w:lang w:val="ta-IN"/>
        </w:rPr>
      </w:r>
    </w:p>
    <w:p>
      <w:pPr>
        <w:pStyle w:val="Normal"/>
        <w:bidi w:val="0"/>
        <w:spacing w:before="0" w:after="0"/>
        <w:ind w:hanging="0" w:left="0" w:right="0"/>
        <w:jc w:val="both"/>
        <w:rPr/>
      </w:pPr>
      <w:r>
        <w:rPr>
          <w:lang w:val="ta-IN"/>
        </w:rPr>
        <w:t xml:space="preserve">3. </w:t>
        <w:tab/>
      </w:r>
      <w:r>
        <w:rPr>
          <w:lang w:bidi="ta-IN"/>
        </w:rPr>
        <w:t>கான்சல் ஜெனரல் ஸ்ரீ சாய் முரளி தனது உரையில்</w:t>
      </w:r>
      <w:r>
        <w:rPr>
          <w:lang w:val="ta-IN"/>
        </w:rPr>
        <w:t xml:space="preserve">, </w:t>
      </w:r>
      <w:r>
        <w:rPr>
          <w:lang w:bidi="ta-IN"/>
        </w:rPr>
        <w:t>உதவித்தொகை திட்டத்தின் நோக்கத்தை விரிவுபடுத்துவதற்கான சாத்தியக்கூறுகள் மற்றும் இந்தியாவிற்கும் இலங்கைக்கும் இடையிலான கல்வி ஒத்துழைப்பின் பிற பகுதிகளை எடுத்துரைத்தார்</w:t>
      </w:r>
      <w:r>
        <w:rPr>
          <w:lang w:val="ta-IN"/>
        </w:rPr>
        <w:t xml:space="preserve">. </w:t>
      </w:r>
      <w:r>
        <w:rPr>
          <w:lang w:bidi="ta-IN"/>
        </w:rPr>
        <w:t>இந்தியாவில் உயர் கல்வியைத் தொடர விரும்பும் கல்வியில் சிறந்து விளங்கும் மாணவர்களுக்குக் கிடைக்கும் ஐசிசிஆர் புலமைப்பரிசில் வாய்ப்புகள் குறித்தும் பேசிய அவர்</w:t>
      </w:r>
      <w:r>
        <w:rPr>
          <w:lang w:val="ta-IN"/>
        </w:rPr>
        <w:t xml:space="preserve">, </w:t>
      </w:r>
      <w:r>
        <w:rPr>
          <w:lang w:bidi="ta-IN"/>
        </w:rPr>
        <w:t>புலமைப்பரிசில் தேர்வு செயல்பாட்டில் யாழ்ப்பாணப் பல்கலைக்கழக மாணவர்களுக்கு முன்னுரிமை வழங்கப்படும் என்றும் உறுதியளித்தார்</w:t>
      </w:r>
      <w:r>
        <w:rPr>
          <w:lang w:val="ta-IN"/>
        </w:rPr>
        <w:t>.</w:t>
      </w:r>
    </w:p>
    <w:p>
      <w:pPr>
        <w:pStyle w:val="Normal"/>
        <w:bidi w:val="0"/>
        <w:spacing w:before="0" w:after="0"/>
        <w:ind w:hanging="0" w:left="0" w:right="0"/>
        <w:rPr>
          <w:lang w:val="ta-IN"/>
        </w:rPr>
      </w:pPr>
      <w:r>
        <w:rPr>
          <w:lang w:val="ta-IN"/>
        </w:rPr>
      </w:r>
    </w:p>
    <w:p>
      <w:pPr>
        <w:pStyle w:val="Normal"/>
        <w:bidi w:val="0"/>
        <w:spacing w:before="0" w:after="0"/>
        <w:ind w:hanging="0" w:left="0" w:right="0"/>
        <w:jc w:val="both"/>
        <w:rPr/>
      </w:pPr>
      <w:r>
        <w:rPr>
          <w:lang w:val="ta-IN"/>
        </w:rPr>
        <w:t xml:space="preserve">4. </w:t>
        <w:tab/>
      </w:r>
      <w:r>
        <w:rPr>
          <w:lang w:bidi="ta-IN"/>
        </w:rPr>
        <w:t>துணைவேந்தர் பேராசிரியர் எஸ்</w:t>
      </w:r>
      <w:r>
        <w:rPr>
          <w:lang w:val="ta-IN"/>
        </w:rPr>
        <w:t xml:space="preserve">. </w:t>
      </w:r>
      <w:r>
        <w:rPr>
          <w:lang w:bidi="ta-IN"/>
        </w:rPr>
        <w:t>ஸ்ரீசத்குணராஜா இந்திய அரசாங்கத்தின் தொடர்ச்சியான ஆதரவிற்காக</w:t>
      </w:r>
      <w:r>
        <w:rPr>
          <w:lang w:val="ta-IN"/>
        </w:rPr>
        <w:t xml:space="preserve">, </w:t>
      </w:r>
      <w:r>
        <w:rPr>
          <w:lang w:bidi="ta-IN"/>
        </w:rPr>
        <w:t>குறிப்பாக தேவைப்படும் மாணவர்களுக்கு புலமைப்பரிசில்களை வழங்குவதில் தனது நன்றியைத் தெரிவித்தார்</w:t>
      </w:r>
      <w:r>
        <w:rPr>
          <w:lang w:val="ta-IN"/>
        </w:rPr>
        <w:t xml:space="preserve">. </w:t>
      </w:r>
      <w:r>
        <w:rPr>
          <w:lang w:bidi="ta-IN"/>
        </w:rPr>
        <w:t>கிளிநொச்சி வளாகத்தை நிர்மாணித்தல்</w:t>
      </w:r>
      <w:r>
        <w:rPr>
          <w:lang w:val="ta-IN"/>
        </w:rPr>
        <w:t xml:space="preserve">, </w:t>
      </w:r>
      <w:r>
        <w:rPr>
          <w:lang w:bidi="ta-IN"/>
        </w:rPr>
        <w:t>கல்வி நிறுவனங்களுக்கு வாகனங்கள் நன்கொடை</w:t>
      </w:r>
      <w:r>
        <w:rPr>
          <w:lang w:val="ta-IN"/>
        </w:rPr>
        <w:t xml:space="preserve">, </w:t>
      </w:r>
      <w:r>
        <w:rPr>
          <w:lang w:bidi="ta-IN"/>
        </w:rPr>
        <w:t>மொழி ஆய்வகங்களை நிறுவுதல் உள்ளிட்ட பல்கலைக்கழகத்தின் வளர்ச்சிக்கு இந்தியாவின் பங்களிப்புகளை அவர் ஒப்புக்கொண்டார்</w:t>
      </w:r>
      <w:r>
        <w:rPr>
          <w:lang w:val="ta-IN"/>
        </w:rPr>
        <w:t xml:space="preserve">. </w:t>
      </w:r>
      <w:r>
        <w:rPr>
          <w:lang w:bidi="ta-IN"/>
        </w:rPr>
        <w:t>யாழ்ப்பாணப் பல்கலைக்கழகத்தில் மாணவர்களுக்கு மேலும் ஆதரவளிப்பதற்கு இந்தியாவின் தொடர்ச்சியான உதவியின் அவசியத்தை துணைவேந்தர் வலியுறுத்தினார்</w:t>
      </w:r>
      <w:r>
        <w:rPr>
          <w:lang w:val="ta-IN"/>
        </w:rPr>
        <w:t>.</w:t>
      </w:r>
    </w:p>
    <w:p>
      <w:pPr>
        <w:pStyle w:val="Normal"/>
        <w:bidi w:val="0"/>
        <w:spacing w:before="0" w:after="0"/>
        <w:ind w:hanging="0" w:left="0" w:right="0"/>
        <w:jc w:val="both"/>
        <w:rPr>
          <w:lang w:val="ta-IN"/>
        </w:rPr>
      </w:pPr>
      <w:r>
        <w:rPr>
          <w:lang w:val="ta-IN"/>
        </w:rPr>
      </w:r>
    </w:p>
    <w:p>
      <w:pPr>
        <w:pStyle w:val="Normal"/>
        <w:bidi w:val="0"/>
        <w:spacing w:before="0" w:after="0"/>
        <w:ind w:hanging="0" w:left="0" w:right="0"/>
        <w:rPr/>
      </w:pPr>
      <w:r>
        <w:rPr>
          <w:lang w:val="ta-IN"/>
        </w:rPr>
        <w:t xml:space="preserve">5. </w:t>
      </w:r>
      <w:r>
        <w:rPr>
          <w:lang w:bidi="ta-IN"/>
        </w:rPr>
        <w:t>ஒரு சில பிரதிநிதி புகைப்படங்கள் இணைக்கப்பட்டுள்ளன</w:t>
      </w:r>
      <w:r>
        <w:rPr>
          <w:lang w:val="ta-IN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before="0" w:after="0"/>
        <w:ind w:hanging="0" w:left="0" w:right="0"/>
        <w:rPr>
          <w:lang w:bidi="ta-IN"/>
        </w:rPr>
      </w:pPr>
      <w:r>
        <w:rPr>
          <w:lang w:bidi="ta-IN"/>
        </w:rPr>
        <w:t>யாழ்ப்பாணம்</w:t>
      </w:r>
    </w:p>
    <w:p>
      <w:pPr>
        <w:pStyle w:val="Normal"/>
        <w:spacing w:before="0" w:after="0"/>
        <w:ind w:hanging="0" w:left="0" w:right="0"/>
        <w:rPr>
          <w:lang w:bidi="ta-IN"/>
        </w:rPr>
      </w:pPr>
      <w:r>
        <w:rPr>
          <w:lang w:bidi="ta-IN"/>
        </w:rPr>
        <w:t xml:space="preserve">25 </w:t>
      </w:r>
      <w:bookmarkStart w:id="0" w:name="tw-target-text"/>
      <w:bookmarkEnd w:id="0"/>
      <w:r>
        <w:rPr>
          <w:lang w:bidi="ta-IN"/>
        </w:rPr>
        <w:t>செப்டம்பர்</w:t>
      </w:r>
      <w:r>
        <w:rPr>
          <w:lang w:bidi="ta-IN"/>
        </w:rPr>
        <w:t>, 2024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Application>LibreOffice/24.2.6.2$Linux_X86_64 LibreOffice_project/420$Build-2</Application>
  <AppVersion>15.0000</AppVersion>
  <Pages>1</Pages>
  <Words>188</Words>
  <Characters>1033</Characters>
  <CharactersWithSpaces>1214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2023-06-21T14:35:31Z</cp:lastPrinted>
  <dcterms:modified xsi:type="dcterms:W3CDTF">2024-09-25T16:55:09Z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